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CD3" w:rsidRDefault="00044CD3" w:rsidP="00044CD3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>
        <w:rPr>
          <w:rFonts w:ascii="Times New Roman" w:hAnsi="Times New Roman" w:cs="Times New Roman"/>
          <w:b/>
          <w:color w:val="002060"/>
          <w:sz w:val="32"/>
          <w:szCs w:val="32"/>
        </w:rPr>
        <w:t>Муниципальное бюджетное общеобразовательное учреждение</w:t>
      </w:r>
    </w:p>
    <w:p w:rsidR="00044CD3" w:rsidRDefault="00044CD3" w:rsidP="00044CD3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>
        <w:rPr>
          <w:rFonts w:ascii="Times New Roman" w:hAnsi="Times New Roman" w:cs="Times New Roman"/>
          <w:b/>
          <w:color w:val="002060"/>
          <w:sz w:val="32"/>
          <w:szCs w:val="32"/>
        </w:rPr>
        <w:t>«</w:t>
      </w:r>
      <w:proofErr w:type="spellStart"/>
      <w:r>
        <w:rPr>
          <w:rFonts w:ascii="Times New Roman" w:hAnsi="Times New Roman" w:cs="Times New Roman"/>
          <w:b/>
          <w:color w:val="002060"/>
          <w:sz w:val="32"/>
          <w:szCs w:val="32"/>
        </w:rPr>
        <w:t>Уллубийаульская</w:t>
      </w:r>
      <w:proofErr w:type="spellEnd"/>
      <w:r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средняя общеобразовательная школа»</w:t>
      </w:r>
    </w:p>
    <w:p w:rsidR="00044CD3" w:rsidRDefault="00044CD3" w:rsidP="00044CD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44CD3" w:rsidRDefault="00044CD3" w:rsidP="00044CD3">
      <w:pPr>
        <w:rPr>
          <w:rFonts w:ascii="Times New Roman" w:hAnsi="Times New Roman" w:cs="Times New Roman"/>
          <w:b/>
          <w:sz w:val="32"/>
          <w:szCs w:val="32"/>
        </w:rPr>
      </w:pPr>
    </w:p>
    <w:p w:rsidR="00044CD3" w:rsidRDefault="00044CD3" w:rsidP="00044CD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44CD3" w:rsidRDefault="00044CD3" w:rsidP="00044CD3">
      <w:pPr>
        <w:jc w:val="center"/>
        <w:rPr>
          <w:rFonts w:ascii="Times New Roman" w:hAnsi="Times New Roman" w:cs="Times New Roman"/>
          <w:b/>
          <w:color w:val="C00000"/>
          <w:sz w:val="52"/>
          <w:szCs w:val="32"/>
        </w:rPr>
      </w:pPr>
      <w:r>
        <w:rPr>
          <w:rFonts w:ascii="Times New Roman" w:hAnsi="Times New Roman" w:cs="Times New Roman"/>
          <w:b/>
          <w:color w:val="C00000"/>
          <w:sz w:val="52"/>
          <w:szCs w:val="32"/>
        </w:rPr>
        <w:t xml:space="preserve">Тематическое планирование </w:t>
      </w:r>
    </w:p>
    <w:p w:rsidR="00044CD3" w:rsidRDefault="00044CD3" w:rsidP="00044CD3">
      <w:pPr>
        <w:jc w:val="center"/>
        <w:rPr>
          <w:rFonts w:ascii="Times New Roman" w:hAnsi="Times New Roman" w:cs="Times New Roman"/>
          <w:b/>
          <w:color w:val="C00000"/>
          <w:sz w:val="52"/>
          <w:szCs w:val="32"/>
        </w:rPr>
      </w:pPr>
      <w:r>
        <w:rPr>
          <w:rFonts w:ascii="Times New Roman" w:hAnsi="Times New Roman" w:cs="Times New Roman"/>
          <w:b/>
          <w:color w:val="C00000"/>
          <w:sz w:val="52"/>
          <w:szCs w:val="32"/>
        </w:rPr>
        <w:t xml:space="preserve">по информатике </w:t>
      </w:r>
    </w:p>
    <w:p w:rsidR="00044CD3" w:rsidRDefault="00044CD3" w:rsidP="00044CD3">
      <w:pPr>
        <w:jc w:val="center"/>
        <w:rPr>
          <w:rFonts w:ascii="Times New Roman" w:hAnsi="Times New Roman" w:cs="Times New Roman"/>
          <w:b/>
          <w:sz w:val="52"/>
          <w:szCs w:val="32"/>
        </w:rPr>
      </w:pPr>
      <w:r>
        <w:rPr>
          <w:rFonts w:ascii="Times New Roman" w:hAnsi="Times New Roman" w:cs="Times New Roman"/>
          <w:b/>
          <w:noProof/>
          <w:sz w:val="52"/>
          <w:szCs w:val="32"/>
        </w:rPr>
        <w:drawing>
          <wp:inline distT="0" distB="0" distL="0" distR="0">
            <wp:extent cx="3448050" cy="1562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CD3" w:rsidRDefault="00044CD3" w:rsidP="00044CD3">
      <w:pPr>
        <w:jc w:val="center"/>
        <w:rPr>
          <w:rFonts w:ascii="Times New Roman" w:hAnsi="Times New Roman" w:cs="Times New Roman"/>
          <w:b/>
          <w:color w:val="C00000"/>
          <w:sz w:val="52"/>
          <w:szCs w:val="32"/>
        </w:rPr>
      </w:pPr>
      <w:r>
        <w:rPr>
          <w:rFonts w:ascii="Times New Roman" w:hAnsi="Times New Roman" w:cs="Times New Roman"/>
          <w:b/>
          <w:color w:val="C00000"/>
          <w:sz w:val="52"/>
          <w:szCs w:val="32"/>
        </w:rPr>
        <w:t xml:space="preserve">для </w:t>
      </w:r>
    </w:p>
    <w:p w:rsidR="00044CD3" w:rsidRDefault="00044CD3" w:rsidP="00044CD3">
      <w:pPr>
        <w:jc w:val="center"/>
        <w:rPr>
          <w:rFonts w:ascii="Times New Roman" w:hAnsi="Times New Roman" w:cs="Times New Roman"/>
          <w:b/>
          <w:color w:val="C00000"/>
          <w:sz w:val="52"/>
          <w:szCs w:val="32"/>
        </w:rPr>
      </w:pPr>
      <w:r>
        <w:rPr>
          <w:rFonts w:ascii="Times New Roman" w:hAnsi="Times New Roman" w:cs="Times New Roman"/>
          <w:b/>
          <w:color w:val="C00000"/>
          <w:sz w:val="52"/>
          <w:szCs w:val="32"/>
        </w:rPr>
        <w:t>8</w:t>
      </w:r>
      <w:bookmarkStart w:id="0" w:name="_GoBack"/>
      <w:bookmarkEnd w:id="0"/>
      <w:r>
        <w:rPr>
          <w:rFonts w:ascii="Times New Roman" w:hAnsi="Times New Roman" w:cs="Times New Roman"/>
          <w:b/>
          <w:color w:val="C00000"/>
          <w:sz w:val="52"/>
          <w:szCs w:val="32"/>
        </w:rPr>
        <w:t xml:space="preserve"> класса</w:t>
      </w:r>
    </w:p>
    <w:p w:rsidR="00044CD3" w:rsidRDefault="00044CD3" w:rsidP="00044CD3">
      <w:pPr>
        <w:jc w:val="center"/>
        <w:rPr>
          <w:rFonts w:ascii="Times New Roman" w:hAnsi="Times New Roman" w:cs="Times New Roman"/>
          <w:b/>
          <w:color w:val="C00000"/>
          <w:sz w:val="52"/>
          <w:szCs w:val="32"/>
        </w:rPr>
      </w:pPr>
    </w:p>
    <w:p w:rsidR="00044CD3" w:rsidRDefault="00044CD3" w:rsidP="00044CD3">
      <w:pPr>
        <w:jc w:val="center"/>
        <w:rPr>
          <w:rFonts w:ascii="Times New Roman" w:hAnsi="Times New Roman" w:cs="Times New Roman"/>
          <w:b/>
          <w:sz w:val="52"/>
          <w:szCs w:val="32"/>
        </w:rPr>
      </w:pPr>
    </w:p>
    <w:p w:rsidR="00044CD3" w:rsidRPr="00044CD3" w:rsidRDefault="00044CD3" w:rsidP="00044CD3">
      <w:pPr>
        <w:jc w:val="right"/>
        <w:rPr>
          <w:rFonts w:ascii="Times New Roman" w:hAnsi="Times New Roman" w:cs="Times New Roman"/>
          <w:b/>
          <w:color w:val="002060"/>
          <w:sz w:val="52"/>
          <w:szCs w:val="32"/>
        </w:rPr>
      </w:pPr>
      <w:proofErr w:type="spellStart"/>
      <w:r>
        <w:rPr>
          <w:rFonts w:ascii="Times New Roman" w:hAnsi="Times New Roman" w:cs="Times New Roman"/>
          <w:b/>
          <w:color w:val="002060"/>
          <w:sz w:val="52"/>
          <w:szCs w:val="32"/>
        </w:rPr>
        <w:t>Преподователь</w:t>
      </w:r>
      <w:proofErr w:type="spellEnd"/>
      <w:r>
        <w:rPr>
          <w:rFonts w:ascii="Times New Roman" w:hAnsi="Times New Roman" w:cs="Times New Roman"/>
          <w:b/>
          <w:color w:val="002060"/>
          <w:sz w:val="52"/>
          <w:szCs w:val="32"/>
        </w:rPr>
        <w:t xml:space="preserve">: Магомедова </w:t>
      </w:r>
      <w:proofErr w:type="spellStart"/>
      <w:r>
        <w:rPr>
          <w:rFonts w:ascii="Times New Roman" w:hAnsi="Times New Roman" w:cs="Times New Roman"/>
          <w:b/>
          <w:color w:val="002060"/>
          <w:sz w:val="52"/>
          <w:szCs w:val="32"/>
        </w:rPr>
        <w:t>Гульжанат</w:t>
      </w:r>
      <w:proofErr w:type="spellEnd"/>
      <w:r>
        <w:rPr>
          <w:rFonts w:ascii="Times New Roman" w:hAnsi="Times New Roman" w:cs="Times New Roman"/>
          <w:b/>
          <w:color w:val="002060"/>
          <w:sz w:val="5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2060"/>
          <w:sz w:val="52"/>
          <w:szCs w:val="32"/>
        </w:rPr>
        <w:t>Адавовна</w:t>
      </w:r>
      <w:proofErr w:type="spellEnd"/>
    </w:p>
    <w:p w:rsidR="00044CD3" w:rsidRDefault="00044CD3" w:rsidP="00044CD3">
      <w:pPr>
        <w:jc w:val="center"/>
        <w:rPr>
          <w:rFonts w:ascii="Times New Roman" w:hAnsi="Times New Roman" w:cs="Times New Roman"/>
          <w:b/>
          <w:color w:val="C00000"/>
          <w:sz w:val="52"/>
          <w:szCs w:val="32"/>
        </w:rPr>
      </w:pPr>
    </w:p>
    <w:p w:rsidR="00044CD3" w:rsidRDefault="00044CD3" w:rsidP="00044CD3">
      <w:pPr>
        <w:jc w:val="center"/>
        <w:rPr>
          <w:rFonts w:ascii="Times New Roman" w:hAnsi="Times New Roman" w:cs="Times New Roman"/>
          <w:b/>
          <w:color w:val="C00000"/>
          <w:sz w:val="52"/>
          <w:szCs w:val="32"/>
        </w:rPr>
      </w:pPr>
      <w:r>
        <w:rPr>
          <w:rFonts w:ascii="Times New Roman" w:hAnsi="Times New Roman" w:cs="Times New Roman"/>
          <w:b/>
          <w:color w:val="C00000"/>
          <w:sz w:val="52"/>
          <w:szCs w:val="32"/>
        </w:rPr>
        <w:t xml:space="preserve">2020 – 2021 </w:t>
      </w:r>
      <w:proofErr w:type="spellStart"/>
      <w:proofErr w:type="gramStart"/>
      <w:r>
        <w:rPr>
          <w:rFonts w:ascii="Times New Roman" w:hAnsi="Times New Roman" w:cs="Times New Roman"/>
          <w:b/>
          <w:color w:val="C00000"/>
          <w:sz w:val="52"/>
          <w:szCs w:val="32"/>
        </w:rPr>
        <w:t>уч.год</w:t>
      </w:r>
      <w:proofErr w:type="spellEnd"/>
      <w:proofErr w:type="gramEnd"/>
    </w:p>
    <w:p w:rsidR="00CC0D61" w:rsidRDefault="00CC0D61" w:rsidP="00044CD3">
      <w:pPr>
        <w:jc w:val="center"/>
        <w:rPr>
          <w:rFonts w:ascii="Times New Roman" w:hAnsi="Times New Roman" w:cs="Times New Roman"/>
          <w:b/>
          <w:sz w:val="40"/>
        </w:rPr>
      </w:pPr>
      <w:r w:rsidRPr="006507EB">
        <w:rPr>
          <w:rFonts w:ascii="Times New Roman" w:hAnsi="Times New Roman" w:cs="Times New Roman"/>
          <w:b/>
          <w:sz w:val="40"/>
        </w:rPr>
        <w:lastRenderedPageBreak/>
        <w:t>Тематическое планирование 7 класс «Точка роста»</w:t>
      </w:r>
    </w:p>
    <w:p w:rsidR="00044CD3" w:rsidRPr="006507EB" w:rsidRDefault="00044CD3" w:rsidP="00044CD3">
      <w:pPr>
        <w:jc w:val="center"/>
        <w:rPr>
          <w:rFonts w:ascii="Times New Roman" w:hAnsi="Times New Roman" w:cs="Times New Roman"/>
          <w:b/>
          <w:sz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8896"/>
      </w:tblGrid>
      <w:tr w:rsidR="00CC0D61" w:rsidRPr="006507EB" w:rsidTr="00CC0D61">
        <w:tc>
          <w:tcPr>
            <w:tcW w:w="675" w:type="dxa"/>
          </w:tcPr>
          <w:p w:rsidR="00CC0D61" w:rsidRPr="006507EB" w:rsidRDefault="00CC0D61" w:rsidP="006507EB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6507EB">
              <w:rPr>
                <w:rFonts w:ascii="Times New Roman" w:hAnsi="Times New Roman" w:cs="Times New Roman"/>
                <w:b/>
                <w:sz w:val="32"/>
                <w:szCs w:val="28"/>
              </w:rPr>
              <w:t>№</w:t>
            </w:r>
          </w:p>
        </w:tc>
        <w:tc>
          <w:tcPr>
            <w:tcW w:w="8896" w:type="dxa"/>
          </w:tcPr>
          <w:p w:rsidR="00CC0D61" w:rsidRPr="006507EB" w:rsidRDefault="00CC0D61" w:rsidP="006507EB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6507EB">
              <w:rPr>
                <w:rFonts w:ascii="Times New Roman" w:hAnsi="Times New Roman" w:cs="Times New Roman"/>
                <w:b/>
                <w:sz w:val="32"/>
                <w:szCs w:val="28"/>
              </w:rPr>
              <w:t>Названия тем</w:t>
            </w:r>
          </w:p>
        </w:tc>
      </w:tr>
      <w:tr w:rsidR="00CC0D61" w:rsidRPr="006507EB" w:rsidTr="00CC0D61">
        <w:tc>
          <w:tcPr>
            <w:tcW w:w="675" w:type="dxa"/>
          </w:tcPr>
          <w:p w:rsidR="00CC0D61" w:rsidRPr="006507EB" w:rsidRDefault="00CC0D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7E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896" w:type="dxa"/>
          </w:tcPr>
          <w:p w:rsidR="00CC0D61" w:rsidRPr="006507EB" w:rsidRDefault="00CC0D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507EB">
              <w:rPr>
                <w:rFonts w:ascii="Times New Roman" w:hAnsi="Times New Roman" w:cs="Times New Roman"/>
                <w:sz w:val="28"/>
                <w:szCs w:val="28"/>
              </w:rPr>
              <w:t xml:space="preserve">Графический язык программирования </w:t>
            </w:r>
            <w:proofErr w:type="spellStart"/>
            <w:r w:rsidRPr="006507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Blockly</w:t>
            </w:r>
            <w:proofErr w:type="spellEnd"/>
          </w:p>
        </w:tc>
      </w:tr>
      <w:tr w:rsidR="00CC0D61" w:rsidRPr="006507EB" w:rsidTr="00CC0D61">
        <w:tc>
          <w:tcPr>
            <w:tcW w:w="675" w:type="dxa"/>
          </w:tcPr>
          <w:p w:rsidR="00CC0D61" w:rsidRPr="006507EB" w:rsidRDefault="00CC0D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7E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896" w:type="dxa"/>
          </w:tcPr>
          <w:p w:rsidR="00CC0D61" w:rsidRPr="006507EB" w:rsidRDefault="00CC0D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7EB">
              <w:rPr>
                <w:rFonts w:ascii="Times New Roman" w:hAnsi="Times New Roman" w:cs="Times New Roman"/>
                <w:sz w:val="28"/>
                <w:szCs w:val="28"/>
              </w:rPr>
              <w:t>Кейс. Программирование - в играх. Урок – командная игра</w:t>
            </w:r>
          </w:p>
        </w:tc>
      </w:tr>
      <w:tr w:rsidR="00CC0D61" w:rsidRPr="006507EB" w:rsidTr="00CC0D61">
        <w:tc>
          <w:tcPr>
            <w:tcW w:w="675" w:type="dxa"/>
          </w:tcPr>
          <w:p w:rsidR="00CC0D61" w:rsidRPr="006507EB" w:rsidRDefault="00CC0D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7E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896" w:type="dxa"/>
          </w:tcPr>
          <w:p w:rsidR="00CC0D61" w:rsidRPr="006507EB" w:rsidRDefault="00CC0D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7EB">
              <w:rPr>
                <w:rFonts w:ascii="Times New Roman" w:hAnsi="Times New Roman" w:cs="Times New Roman"/>
                <w:sz w:val="28"/>
                <w:szCs w:val="28"/>
              </w:rPr>
              <w:t>Кейс. Командная игра «Разберись со средой обучения»</w:t>
            </w:r>
          </w:p>
        </w:tc>
      </w:tr>
      <w:tr w:rsidR="00CC0D61" w:rsidRPr="006507EB" w:rsidTr="00CC0D61">
        <w:tc>
          <w:tcPr>
            <w:tcW w:w="675" w:type="dxa"/>
          </w:tcPr>
          <w:p w:rsidR="00CC0D61" w:rsidRPr="006507EB" w:rsidRDefault="00CC0D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7E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896" w:type="dxa"/>
          </w:tcPr>
          <w:p w:rsidR="00CC0D61" w:rsidRPr="006507EB" w:rsidRDefault="00CC0D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7EB">
              <w:rPr>
                <w:rFonts w:ascii="Times New Roman" w:hAnsi="Times New Roman" w:cs="Times New Roman"/>
                <w:sz w:val="28"/>
                <w:szCs w:val="28"/>
              </w:rPr>
              <w:t>Кейс. Программирование как вызов. Командная работа. Пройдите лабиринт, изучив алгоритмические конструкции.</w:t>
            </w:r>
          </w:p>
        </w:tc>
      </w:tr>
      <w:tr w:rsidR="00CC0D61" w:rsidRPr="006507EB" w:rsidTr="00CC0D61">
        <w:tc>
          <w:tcPr>
            <w:tcW w:w="675" w:type="dxa"/>
          </w:tcPr>
          <w:p w:rsidR="00CC0D61" w:rsidRPr="006507EB" w:rsidRDefault="00CC0D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7E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896" w:type="dxa"/>
          </w:tcPr>
          <w:p w:rsidR="00CC0D61" w:rsidRPr="006507EB" w:rsidRDefault="00CC0D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7EB">
              <w:rPr>
                <w:rFonts w:ascii="Times New Roman" w:hAnsi="Times New Roman" w:cs="Times New Roman"/>
                <w:sz w:val="28"/>
                <w:szCs w:val="28"/>
              </w:rPr>
              <w:t>Кейс. Исследуем игры для программистов. Работа в команде.</w:t>
            </w:r>
          </w:p>
        </w:tc>
      </w:tr>
      <w:tr w:rsidR="00CC0D61" w:rsidRPr="006507EB" w:rsidTr="00CC0D61">
        <w:tc>
          <w:tcPr>
            <w:tcW w:w="675" w:type="dxa"/>
          </w:tcPr>
          <w:p w:rsidR="00CC0D61" w:rsidRPr="006507EB" w:rsidRDefault="00CC0D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7E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896" w:type="dxa"/>
          </w:tcPr>
          <w:p w:rsidR="00CC0D61" w:rsidRPr="006507EB" w:rsidRDefault="00CC0D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7EB">
              <w:rPr>
                <w:rFonts w:ascii="Times New Roman" w:hAnsi="Times New Roman" w:cs="Times New Roman"/>
                <w:sz w:val="28"/>
                <w:szCs w:val="28"/>
              </w:rPr>
              <w:t>Черепаха</w:t>
            </w:r>
          </w:p>
        </w:tc>
      </w:tr>
      <w:tr w:rsidR="00CC0D61" w:rsidRPr="006507EB" w:rsidTr="00CC0D61">
        <w:tc>
          <w:tcPr>
            <w:tcW w:w="675" w:type="dxa"/>
          </w:tcPr>
          <w:p w:rsidR="00CC0D61" w:rsidRPr="006507EB" w:rsidRDefault="00CC0D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7EB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896" w:type="dxa"/>
          </w:tcPr>
          <w:p w:rsidR="00CC0D61" w:rsidRPr="006507EB" w:rsidRDefault="0044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7EB">
              <w:rPr>
                <w:rFonts w:ascii="Times New Roman" w:hAnsi="Times New Roman" w:cs="Times New Roman"/>
                <w:sz w:val="28"/>
                <w:szCs w:val="28"/>
              </w:rPr>
              <w:t>Черепаха</w:t>
            </w:r>
          </w:p>
        </w:tc>
      </w:tr>
      <w:tr w:rsidR="00446E8E" w:rsidRPr="006507EB" w:rsidTr="00CC0D61">
        <w:tc>
          <w:tcPr>
            <w:tcW w:w="675" w:type="dxa"/>
          </w:tcPr>
          <w:p w:rsidR="00446E8E" w:rsidRPr="006507EB" w:rsidRDefault="00446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7EB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896" w:type="dxa"/>
          </w:tcPr>
          <w:p w:rsidR="00446E8E" w:rsidRPr="006507EB" w:rsidRDefault="00446E8E" w:rsidP="00671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7EB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 </w:t>
            </w:r>
          </w:p>
        </w:tc>
      </w:tr>
      <w:tr w:rsidR="00446E8E" w:rsidRPr="006507EB" w:rsidTr="00CC0D61">
        <w:tc>
          <w:tcPr>
            <w:tcW w:w="675" w:type="dxa"/>
          </w:tcPr>
          <w:p w:rsidR="00446E8E" w:rsidRPr="006507EB" w:rsidRDefault="00446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7EB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8896" w:type="dxa"/>
          </w:tcPr>
          <w:p w:rsidR="00446E8E" w:rsidRPr="006507EB" w:rsidRDefault="00446E8E" w:rsidP="00671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7EB">
              <w:rPr>
                <w:rFonts w:ascii="Times New Roman" w:hAnsi="Times New Roman" w:cs="Times New Roman"/>
                <w:sz w:val="28"/>
                <w:szCs w:val="28"/>
              </w:rPr>
              <w:t xml:space="preserve">Кейс. Учимся программировать. Робот. Робот. </w:t>
            </w:r>
            <w:proofErr w:type="gramStart"/>
            <w:r w:rsidRPr="006507EB">
              <w:rPr>
                <w:rFonts w:ascii="Times New Roman" w:hAnsi="Times New Roman" w:cs="Times New Roman"/>
                <w:sz w:val="28"/>
                <w:szCs w:val="28"/>
              </w:rPr>
              <w:t>Демо-версия</w:t>
            </w:r>
            <w:proofErr w:type="gramEnd"/>
            <w:r w:rsidRPr="006507EB">
              <w:rPr>
                <w:rFonts w:ascii="Times New Roman" w:hAnsi="Times New Roman" w:cs="Times New Roman"/>
                <w:sz w:val="28"/>
                <w:szCs w:val="28"/>
              </w:rPr>
              <w:t>. Командная работа.</w:t>
            </w:r>
          </w:p>
        </w:tc>
      </w:tr>
      <w:tr w:rsidR="00446E8E" w:rsidRPr="006507EB" w:rsidTr="00CC0D61">
        <w:tc>
          <w:tcPr>
            <w:tcW w:w="675" w:type="dxa"/>
          </w:tcPr>
          <w:p w:rsidR="00446E8E" w:rsidRPr="006507EB" w:rsidRDefault="00446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7EB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8896" w:type="dxa"/>
          </w:tcPr>
          <w:p w:rsidR="00446E8E" w:rsidRPr="006507EB" w:rsidRDefault="00446E8E" w:rsidP="00671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7EB">
              <w:rPr>
                <w:rFonts w:ascii="Times New Roman" w:hAnsi="Times New Roman" w:cs="Times New Roman"/>
                <w:sz w:val="28"/>
                <w:szCs w:val="28"/>
              </w:rPr>
              <w:t>Продолжение проекта с прошлого урока. Презентация рассказов.</w:t>
            </w:r>
          </w:p>
        </w:tc>
      </w:tr>
      <w:tr w:rsidR="00CC0D61" w:rsidRPr="006507EB" w:rsidTr="00CC0D61">
        <w:tc>
          <w:tcPr>
            <w:tcW w:w="675" w:type="dxa"/>
          </w:tcPr>
          <w:p w:rsidR="00CC0D61" w:rsidRPr="006507EB" w:rsidRDefault="00CC0D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7EB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8896" w:type="dxa"/>
          </w:tcPr>
          <w:p w:rsidR="00CC0D61" w:rsidRPr="006507EB" w:rsidRDefault="0044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07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BlocklyDuino</w:t>
            </w:r>
            <w:proofErr w:type="spellEnd"/>
            <w:r w:rsidRPr="006507EB">
              <w:rPr>
                <w:rFonts w:ascii="Times New Roman" w:hAnsi="Times New Roman" w:cs="Times New Roman"/>
                <w:sz w:val="28"/>
                <w:szCs w:val="28"/>
              </w:rPr>
              <w:t xml:space="preserve"> –среда программирования роботов ( ввод/вывод, </w:t>
            </w:r>
            <w:proofErr w:type="spellStart"/>
            <w:r w:rsidRPr="006507EB">
              <w:rPr>
                <w:rFonts w:ascii="Times New Roman" w:hAnsi="Times New Roman" w:cs="Times New Roman"/>
                <w:sz w:val="28"/>
                <w:szCs w:val="28"/>
              </w:rPr>
              <w:t>индикаторы,серво</w:t>
            </w:r>
            <w:proofErr w:type="spellEnd"/>
            <w:r w:rsidRPr="006507EB">
              <w:rPr>
                <w:rFonts w:ascii="Times New Roman" w:hAnsi="Times New Roman" w:cs="Times New Roman"/>
                <w:sz w:val="28"/>
                <w:szCs w:val="28"/>
              </w:rPr>
              <w:t>-двигатели)</w:t>
            </w:r>
          </w:p>
        </w:tc>
      </w:tr>
      <w:tr w:rsidR="00CC0D61" w:rsidRPr="006507EB" w:rsidTr="00CC0D61">
        <w:tc>
          <w:tcPr>
            <w:tcW w:w="675" w:type="dxa"/>
          </w:tcPr>
          <w:p w:rsidR="00CC0D61" w:rsidRPr="006507EB" w:rsidRDefault="00CC0D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7EB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8896" w:type="dxa"/>
          </w:tcPr>
          <w:p w:rsidR="00CC0D61" w:rsidRPr="006507EB" w:rsidRDefault="0044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07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BlocklyDuino</w:t>
            </w:r>
            <w:proofErr w:type="spellEnd"/>
            <w:r w:rsidRPr="006507EB">
              <w:rPr>
                <w:rFonts w:ascii="Times New Roman" w:hAnsi="Times New Roman" w:cs="Times New Roman"/>
                <w:sz w:val="28"/>
                <w:szCs w:val="28"/>
              </w:rPr>
              <w:t xml:space="preserve"> – среда программирования роботов (связь, логические, циклы, математика)</w:t>
            </w:r>
          </w:p>
        </w:tc>
      </w:tr>
      <w:tr w:rsidR="00CC0D61" w:rsidRPr="006507EB" w:rsidTr="00CC0D61">
        <w:tc>
          <w:tcPr>
            <w:tcW w:w="675" w:type="dxa"/>
          </w:tcPr>
          <w:p w:rsidR="00CC0D61" w:rsidRPr="006507EB" w:rsidRDefault="00CC0D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7EB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8896" w:type="dxa"/>
          </w:tcPr>
          <w:p w:rsidR="00CC0D61" w:rsidRPr="006507EB" w:rsidRDefault="0044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07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BlocklyDuino</w:t>
            </w:r>
            <w:proofErr w:type="spellEnd"/>
            <w:r w:rsidRPr="006507EB">
              <w:rPr>
                <w:rFonts w:ascii="Times New Roman" w:hAnsi="Times New Roman" w:cs="Times New Roman"/>
                <w:sz w:val="28"/>
                <w:szCs w:val="28"/>
              </w:rPr>
              <w:t xml:space="preserve"> – среда программирования роботов ( текст, массивы, переменные, функции)</w:t>
            </w:r>
          </w:p>
        </w:tc>
      </w:tr>
      <w:tr w:rsidR="00CC0D61" w:rsidRPr="006507EB" w:rsidTr="00CC0D61">
        <w:tc>
          <w:tcPr>
            <w:tcW w:w="675" w:type="dxa"/>
          </w:tcPr>
          <w:p w:rsidR="00CC0D61" w:rsidRPr="006507EB" w:rsidRDefault="00CC0D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7EB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8896" w:type="dxa"/>
          </w:tcPr>
          <w:p w:rsidR="00CC0D61" w:rsidRPr="006507EB" w:rsidRDefault="0044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7EB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работа, </w:t>
            </w:r>
          </w:p>
        </w:tc>
      </w:tr>
      <w:tr w:rsidR="00CC0D61" w:rsidRPr="006507EB" w:rsidTr="00CC0D61">
        <w:tc>
          <w:tcPr>
            <w:tcW w:w="675" w:type="dxa"/>
          </w:tcPr>
          <w:p w:rsidR="00CC0D61" w:rsidRPr="006507EB" w:rsidRDefault="00CC0D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7EB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8896" w:type="dxa"/>
          </w:tcPr>
          <w:p w:rsidR="00CC0D61" w:rsidRPr="006507EB" w:rsidRDefault="0044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7EB">
              <w:rPr>
                <w:rFonts w:ascii="Times New Roman" w:hAnsi="Times New Roman" w:cs="Times New Roman"/>
                <w:sz w:val="28"/>
                <w:szCs w:val="28"/>
              </w:rPr>
              <w:t xml:space="preserve">Введение в язык программирования - </w:t>
            </w:r>
            <w:r w:rsidRPr="006507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Python</w:t>
            </w:r>
            <w:r w:rsidRPr="006507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C0D61" w:rsidRPr="006507EB" w:rsidTr="00CC0D61">
        <w:tc>
          <w:tcPr>
            <w:tcW w:w="675" w:type="dxa"/>
          </w:tcPr>
          <w:p w:rsidR="00CC0D61" w:rsidRPr="006507EB" w:rsidRDefault="00CC0D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7EB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8896" w:type="dxa"/>
          </w:tcPr>
          <w:p w:rsidR="00CC0D61" w:rsidRPr="006507EB" w:rsidRDefault="0044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7EB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Структура программы. Типы данных. Переменные. </w:t>
            </w:r>
          </w:p>
        </w:tc>
      </w:tr>
      <w:tr w:rsidR="00CC0D61" w:rsidRPr="006507EB" w:rsidTr="00CC0D61">
        <w:tc>
          <w:tcPr>
            <w:tcW w:w="675" w:type="dxa"/>
          </w:tcPr>
          <w:p w:rsidR="00CC0D61" w:rsidRPr="006507EB" w:rsidRDefault="00CC0D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7EB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8896" w:type="dxa"/>
          </w:tcPr>
          <w:p w:rsidR="00CC0D61" w:rsidRPr="006507EB" w:rsidRDefault="0044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7EB">
              <w:rPr>
                <w:rFonts w:ascii="Times New Roman" w:hAnsi="Times New Roman" w:cs="Times New Roman"/>
                <w:sz w:val="28"/>
                <w:szCs w:val="28"/>
              </w:rPr>
              <w:t>Линейные алгоритмы.</w:t>
            </w:r>
          </w:p>
        </w:tc>
      </w:tr>
      <w:tr w:rsidR="00CC0D61" w:rsidRPr="006507EB" w:rsidTr="00CC0D61">
        <w:tc>
          <w:tcPr>
            <w:tcW w:w="675" w:type="dxa"/>
          </w:tcPr>
          <w:p w:rsidR="00CC0D61" w:rsidRPr="006507EB" w:rsidRDefault="00CC0D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7EB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8896" w:type="dxa"/>
          </w:tcPr>
          <w:p w:rsidR="00CC0D61" w:rsidRPr="006507EB" w:rsidRDefault="0044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7EB">
              <w:rPr>
                <w:rFonts w:ascii="Times New Roman" w:hAnsi="Times New Roman" w:cs="Times New Roman"/>
                <w:sz w:val="28"/>
                <w:szCs w:val="28"/>
              </w:rPr>
              <w:t>Ветвящиеся алгоритмы</w:t>
            </w:r>
          </w:p>
        </w:tc>
      </w:tr>
      <w:tr w:rsidR="00446E8E" w:rsidRPr="006507EB" w:rsidTr="00CC0D61">
        <w:tc>
          <w:tcPr>
            <w:tcW w:w="675" w:type="dxa"/>
          </w:tcPr>
          <w:p w:rsidR="00446E8E" w:rsidRPr="006507EB" w:rsidRDefault="00F43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7EB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8896" w:type="dxa"/>
          </w:tcPr>
          <w:p w:rsidR="00446E8E" w:rsidRPr="006507EB" w:rsidRDefault="00F43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7EB">
              <w:rPr>
                <w:rFonts w:ascii="Times New Roman" w:hAnsi="Times New Roman" w:cs="Times New Roman"/>
                <w:sz w:val="28"/>
                <w:szCs w:val="28"/>
              </w:rPr>
              <w:t>Ветвящиеся алгоритмы</w:t>
            </w:r>
          </w:p>
        </w:tc>
      </w:tr>
      <w:tr w:rsidR="00446E8E" w:rsidRPr="006507EB" w:rsidTr="00CC0D61">
        <w:tc>
          <w:tcPr>
            <w:tcW w:w="675" w:type="dxa"/>
          </w:tcPr>
          <w:p w:rsidR="00446E8E" w:rsidRPr="006507EB" w:rsidRDefault="00F43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7EB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8896" w:type="dxa"/>
          </w:tcPr>
          <w:p w:rsidR="00446E8E" w:rsidRPr="006507EB" w:rsidRDefault="00F43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7EB">
              <w:rPr>
                <w:rFonts w:ascii="Times New Roman" w:hAnsi="Times New Roman" w:cs="Times New Roman"/>
                <w:sz w:val="28"/>
                <w:szCs w:val="28"/>
              </w:rPr>
              <w:t xml:space="preserve">Циклические алгоритмы </w:t>
            </w:r>
          </w:p>
        </w:tc>
      </w:tr>
      <w:tr w:rsidR="00446E8E" w:rsidRPr="006507EB" w:rsidTr="00CC0D61">
        <w:tc>
          <w:tcPr>
            <w:tcW w:w="675" w:type="dxa"/>
          </w:tcPr>
          <w:p w:rsidR="00446E8E" w:rsidRPr="006507EB" w:rsidRDefault="00F43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7EB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8896" w:type="dxa"/>
          </w:tcPr>
          <w:p w:rsidR="00446E8E" w:rsidRPr="006507EB" w:rsidRDefault="00F43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7EB">
              <w:rPr>
                <w:rFonts w:ascii="Times New Roman" w:hAnsi="Times New Roman" w:cs="Times New Roman"/>
                <w:sz w:val="28"/>
                <w:szCs w:val="28"/>
              </w:rPr>
              <w:t xml:space="preserve">Циклические алгоритмы </w:t>
            </w:r>
          </w:p>
        </w:tc>
      </w:tr>
      <w:tr w:rsidR="00446E8E" w:rsidRPr="006507EB" w:rsidTr="00CC0D61">
        <w:tc>
          <w:tcPr>
            <w:tcW w:w="675" w:type="dxa"/>
          </w:tcPr>
          <w:p w:rsidR="00446E8E" w:rsidRPr="006507EB" w:rsidRDefault="00F43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7EB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8896" w:type="dxa"/>
          </w:tcPr>
          <w:p w:rsidR="00446E8E" w:rsidRPr="006507EB" w:rsidRDefault="00F43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7EB">
              <w:rPr>
                <w:rFonts w:ascii="Times New Roman" w:hAnsi="Times New Roman" w:cs="Times New Roman"/>
                <w:sz w:val="28"/>
                <w:szCs w:val="28"/>
              </w:rPr>
              <w:t>Циклические алгоритмы</w:t>
            </w:r>
          </w:p>
        </w:tc>
      </w:tr>
      <w:tr w:rsidR="00F43B8D" w:rsidRPr="006507EB" w:rsidTr="00CC0D61">
        <w:tc>
          <w:tcPr>
            <w:tcW w:w="675" w:type="dxa"/>
          </w:tcPr>
          <w:p w:rsidR="00F43B8D" w:rsidRPr="006507EB" w:rsidRDefault="00F43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7EB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8896" w:type="dxa"/>
          </w:tcPr>
          <w:p w:rsidR="00F43B8D" w:rsidRPr="006507EB" w:rsidRDefault="00F43B8D" w:rsidP="00671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7EB">
              <w:rPr>
                <w:rFonts w:ascii="Times New Roman" w:hAnsi="Times New Roman" w:cs="Times New Roman"/>
                <w:sz w:val="28"/>
                <w:szCs w:val="28"/>
              </w:rPr>
              <w:t>Вложенные циклы</w:t>
            </w:r>
          </w:p>
        </w:tc>
      </w:tr>
      <w:tr w:rsidR="00F43B8D" w:rsidRPr="006507EB" w:rsidTr="00CC0D61">
        <w:tc>
          <w:tcPr>
            <w:tcW w:w="675" w:type="dxa"/>
          </w:tcPr>
          <w:p w:rsidR="00F43B8D" w:rsidRPr="006507EB" w:rsidRDefault="00F43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7EB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8896" w:type="dxa"/>
          </w:tcPr>
          <w:p w:rsidR="00F43B8D" w:rsidRPr="006507EB" w:rsidRDefault="00F43B8D" w:rsidP="00671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7EB">
              <w:rPr>
                <w:rFonts w:ascii="Times New Roman" w:hAnsi="Times New Roman" w:cs="Times New Roman"/>
                <w:sz w:val="28"/>
                <w:szCs w:val="28"/>
              </w:rPr>
              <w:t>Списки</w:t>
            </w:r>
          </w:p>
        </w:tc>
      </w:tr>
      <w:tr w:rsidR="00F43B8D" w:rsidRPr="006507EB" w:rsidTr="00CC0D61">
        <w:tc>
          <w:tcPr>
            <w:tcW w:w="675" w:type="dxa"/>
          </w:tcPr>
          <w:p w:rsidR="00F43B8D" w:rsidRPr="006507EB" w:rsidRDefault="00F43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7EB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8896" w:type="dxa"/>
          </w:tcPr>
          <w:p w:rsidR="00F43B8D" w:rsidRPr="006507EB" w:rsidRDefault="00F43B8D" w:rsidP="00671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7EB">
              <w:rPr>
                <w:rFonts w:ascii="Times New Roman" w:hAnsi="Times New Roman" w:cs="Times New Roman"/>
                <w:sz w:val="28"/>
                <w:szCs w:val="28"/>
              </w:rPr>
              <w:t>Списки</w:t>
            </w:r>
          </w:p>
        </w:tc>
      </w:tr>
      <w:tr w:rsidR="00F43B8D" w:rsidRPr="006507EB" w:rsidTr="00CC0D61">
        <w:tc>
          <w:tcPr>
            <w:tcW w:w="675" w:type="dxa"/>
          </w:tcPr>
          <w:p w:rsidR="00F43B8D" w:rsidRPr="006507EB" w:rsidRDefault="00F43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7EB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8896" w:type="dxa"/>
          </w:tcPr>
          <w:p w:rsidR="00F43B8D" w:rsidRPr="006507EB" w:rsidRDefault="00F43B8D" w:rsidP="00671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7EB">
              <w:rPr>
                <w:rFonts w:ascii="Times New Roman" w:hAnsi="Times New Roman" w:cs="Times New Roman"/>
                <w:sz w:val="28"/>
                <w:szCs w:val="28"/>
              </w:rPr>
              <w:t>Функции</w:t>
            </w:r>
          </w:p>
        </w:tc>
      </w:tr>
      <w:tr w:rsidR="00F43B8D" w:rsidRPr="006507EB" w:rsidTr="00CC0D61">
        <w:tc>
          <w:tcPr>
            <w:tcW w:w="675" w:type="dxa"/>
          </w:tcPr>
          <w:p w:rsidR="00F43B8D" w:rsidRPr="006507EB" w:rsidRDefault="00F43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7EB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8896" w:type="dxa"/>
          </w:tcPr>
          <w:p w:rsidR="00F43B8D" w:rsidRPr="006507EB" w:rsidRDefault="00F43B8D" w:rsidP="00671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7EB">
              <w:rPr>
                <w:rFonts w:ascii="Times New Roman" w:hAnsi="Times New Roman" w:cs="Times New Roman"/>
                <w:sz w:val="28"/>
                <w:szCs w:val="28"/>
              </w:rPr>
              <w:t>Модули</w:t>
            </w:r>
          </w:p>
        </w:tc>
      </w:tr>
      <w:tr w:rsidR="00F43B8D" w:rsidRPr="006507EB" w:rsidTr="00CC0D61">
        <w:tc>
          <w:tcPr>
            <w:tcW w:w="675" w:type="dxa"/>
          </w:tcPr>
          <w:p w:rsidR="00F43B8D" w:rsidRPr="006507EB" w:rsidRDefault="00F43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7EB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8896" w:type="dxa"/>
          </w:tcPr>
          <w:p w:rsidR="00F43B8D" w:rsidRPr="006507EB" w:rsidRDefault="00F43B8D" w:rsidP="00671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7EB">
              <w:rPr>
                <w:rFonts w:ascii="Times New Roman" w:hAnsi="Times New Roman" w:cs="Times New Roman"/>
                <w:sz w:val="28"/>
                <w:szCs w:val="28"/>
              </w:rPr>
              <w:t>Работа с текстовыми файлами</w:t>
            </w:r>
          </w:p>
        </w:tc>
      </w:tr>
      <w:tr w:rsidR="00F43B8D" w:rsidRPr="006507EB" w:rsidTr="00CC0D61">
        <w:tc>
          <w:tcPr>
            <w:tcW w:w="675" w:type="dxa"/>
          </w:tcPr>
          <w:p w:rsidR="00F43B8D" w:rsidRPr="006507EB" w:rsidRDefault="00F43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7EB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8896" w:type="dxa"/>
          </w:tcPr>
          <w:p w:rsidR="00F43B8D" w:rsidRPr="006507EB" w:rsidRDefault="00F43B8D" w:rsidP="00671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7EB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F43B8D" w:rsidRPr="006507EB" w:rsidTr="00CC0D61">
        <w:tc>
          <w:tcPr>
            <w:tcW w:w="675" w:type="dxa"/>
          </w:tcPr>
          <w:p w:rsidR="00F43B8D" w:rsidRPr="006507EB" w:rsidRDefault="00F43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7EB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8896" w:type="dxa"/>
          </w:tcPr>
          <w:p w:rsidR="00F43B8D" w:rsidRPr="006507EB" w:rsidRDefault="00F43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7EB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 </w:t>
            </w:r>
          </w:p>
        </w:tc>
      </w:tr>
      <w:tr w:rsidR="00F43B8D" w:rsidRPr="006507EB" w:rsidTr="00CC0D61">
        <w:tc>
          <w:tcPr>
            <w:tcW w:w="675" w:type="dxa"/>
          </w:tcPr>
          <w:p w:rsidR="00F43B8D" w:rsidRPr="006507EB" w:rsidRDefault="00F43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7EB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8896" w:type="dxa"/>
          </w:tcPr>
          <w:p w:rsidR="00F43B8D" w:rsidRPr="006507EB" w:rsidRDefault="00F43B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507EB">
              <w:rPr>
                <w:rFonts w:ascii="Times New Roman" w:hAnsi="Times New Roman" w:cs="Times New Roman"/>
                <w:sz w:val="28"/>
                <w:szCs w:val="28"/>
              </w:rPr>
              <w:t>Графический модуль</w:t>
            </w:r>
            <w:r w:rsidRPr="006507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507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PyTurtle</w:t>
            </w:r>
            <w:proofErr w:type="spellEnd"/>
          </w:p>
        </w:tc>
      </w:tr>
      <w:tr w:rsidR="00F43B8D" w:rsidRPr="006507EB" w:rsidTr="00CC0D61">
        <w:tc>
          <w:tcPr>
            <w:tcW w:w="675" w:type="dxa"/>
          </w:tcPr>
          <w:p w:rsidR="00F43B8D" w:rsidRPr="006507EB" w:rsidRDefault="00F43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7EB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8896" w:type="dxa"/>
          </w:tcPr>
          <w:p w:rsidR="00F43B8D" w:rsidRPr="006507EB" w:rsidRDefault="00F43B8D" w:rsidP="00671E1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507EB">
              <w:rPr>
                <w:rFonts w:ascii="Times New Roman" w:hAnsi="Times New Roman" w:cs="Times New Roman"/>
                <w:sz w:val="28"/>
                <w:szCs w:val="28"/>
              </w:rPr>
              <w:t>Графический модуль</w:t>
            </w:r>
            <w:r w:rsidRPr="006507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507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PyTurtle</w:t>
            </w:r>
            <w:proofErr w:type="spellEnd"/>
          </w:p>
        </w:tc>
      </w:tr>
      <w:tr w:rsidR="00F43B8D" w:rsidRPr="006507EB" w:rsidTr="00CC0D61">
        <w:tc>
          <w:tcPr>
            <w:tcW w:w="675" w:type="dxa"/>
          </w:tcPr>
          <w:p w:rsidR="00F43B8D" w:rsidRPr="006507EB" w:rsidRDefault="00F43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7EB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8896" w:type="dxa"/>
          </w:tcPr>
          <w:p w:rsidR="00F43B8D" w:rsidRPr="006507EB" w:rsidRDefault="00F43B8D" w:rsidP="00671E1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507EB">
              <w:rPr>
                <w:rFonts w:ascii="Times New Roman" w:hAnsi="Times New Roman" w:cs="Times New Roman"/>
                <w:sz w:val="28"/>
                <w:szCs w:val="28"/>
              </w:rPr>
              <w:t>Графический модуль</w:t>
            </w:r>
            <w:r w:rsidRPr="006507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507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PyTurtle</w:t>
            </w:r>
            <w:proofErr w:type="spellEnd"/>
          </w:p>
        </w:tc>
      </w:tr>
      <w:tr w:rsidR="00F43B8D" w:rsidRPr="006507EB" w:rsidTr="00CC0D61">
        <w:tc>
          <w:tcPr>
            <w:tcW w:w="675" w:type="dxa"/>
          </w:tcPr>
          <w:p w:rsidR="00F43B8D" w:rsidRPr="006507EB" w:rsidRDefault="00F43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7E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34</w:t>
            </w:r>
          </w:p>
        </w:tc>
        <w:tc>
          <w:tcPr>
            <w:tcW w:w="8896" w:type="dxa"/>
          </w:tcPr>
          <w:p w:rsidR="00F43B8D" w:rsidRPr="006507EB" w:rsidRDefault="00F43B8D" w:rsidP="00671E1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507EB">
              <w:rPr>
                <w:rFonts w:ascii="Times New Roman" w:hAnsi="Times New Roman" w:cs="Times New Roman"/>
                <w:sz w:val="28"/>
                <w:szCs w:val="28"/>
              </w:rPr>
              <w:t>Графический модуль</w:t>
            </w:r>
            <w:r w:rsidRPr="006507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507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PyTurtle</w:t>
            </w:r>
            <w:proofErr w:type="spellEnd"/>
          </w:p>
        </w:tc>
      </w:tr>
      <w:tr w:rsidR="00F43B8D" w:rsidRPr="006507EB" w:rsidTr="00CC0D61">
        <w:tc>
          <w:tcPr>
            <w:tcW w:w="675" w:type="dxa"/>
          </w:tcPr>
          <w:p w:rsidR="00F43B8D" w:rsidRPr="006507EB" w:rsidRDefault="00F43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7EB"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8896" w:type="dxa"/>
          </w:tcPr>
          <w:p w:rsidR="00F43B8D" w:rsidRPr="006507EB" w:rsidRDefault="00F43B8D" w:rsidP="00671E1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507EB">
              <w:rPr>
                <w:rFonts w:ascii="Times New Roman" w:hAnsi="Times New Roman" w:cs="Times New Roman"/>
                <w:sz w:val="28"/>
                <w:szCs w:val="28"/>
              </w:rPr>
              <w:t>Графический модуль</w:t>
            </w:r>
            <w:r w:rsidRPr="006507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507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PyTurtle</w:t>
            </w:r>
            <w:proofErr w:type="spellEnd"/>
          </w:p>
        </w:tc>
      </w:tr>
      <w:tr w:rsidR="00F43B8D" w:rsidRPr="006507EB" w:rsidTr="00CC0D61">
        <w:tc>
          <w:tcPr>
            <w:tcW w:w="675" w:type="dxa"/>
          </w:tcPr>
          <w:p w:rsidR="00F43B8D" w:rsidRPr="006507EB" w:rsidRDefault="00F43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7EB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8896" w:type="dxa"/>
          </w:tcPr>
          <w:p w:rsidR="00F43B8D" w:rsidRPr="006507EB" w:rsidRDefault="00F43B8D" w:rsidP="00671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7EB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F43B8D" w:rsidRPr="006507EB" w:rsidTr="00CC0D61">
        <w:tc>
          <w:tcPr>
            <w:tcW w:w="675" w:type="dxa"/>
          </w:tcPr>
          <w:p w:rsidR="00F43B8D" w:rsidRPr="006507EB" w:rsidRDefault="00F43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7EB"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8896" w:type="dxa"/>
          </w:tcPr>
          <w:p w:rsidR="00F43B8D" w:rsidRPr="006507EB" w:rsidRDefault="00F43B8D" w:rsidP="00671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7EB">
              <w:rPr>
                <w:rFonts w:ascii="Times New Roman" w:hAnsi="Times New Roman" w:cs="Times New Roman"/>
                <w:sz w:val="28"/>
                <w:szCs w:val="28"/>
              </w:rPr>
              <w:t xml:space="preserve">Графика с модулем  </w:t>
            </w:r>
            <w:proofErr w:type="spellStart"/>
            <w:r w:rsidRPr="006507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tkinter</w:t>
            </w:r>
            <w:proofErr w:type="spellEnd"/>
            <w:r w:rsidRPr="006507EB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6507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Python</w:t>
            </w:r>
          </w:p>
        </w:tc>
      </w:tr>
      <w:tr w:rsidR="00B20060" w:rsidRPr="006507EB" w:rsidTr="00CC0D61">
        <w:tc>
          <w:tcPr>
            <w:tcW w:w="675" w:type="dxa"/>
          </w:tcPr>
          <w:p w:rsidR="00B20060" w:rsidRPr="006507EB" w:rsidRDefault="00B20060" w:rsidP="00B200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7EB"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8896" w:type="dxa"/>
          </w:tcPr>
          <w:p w:rsidR="00B20060" w:rsidRPr="006507EB" w:rsidRDefault="00B20060" w:rsidP="00B20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7EB">
              <w:rPr>
                <w:rFonts w:ascii="Times New Roman" w:hAnsi="Times New Roman" w:cs="Times New Roman"/>
                <w:sz w:val="28"/>
                <w:szCs w:val="28"/>
              </w:rPr>
              <w:t xml:space="preserve">Графика с модулем  </w:t>
            </w:r>
            <w:proofErr w:type="spellStart"/>
            <w:r w:rsidRPr="006507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tkinter</w:t>
            </w:r>
            <w:proofErr w:type="spellEnd"/>
            <w:r w:rsidRPr="006507EB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6507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Python</w:t>
            </w:r>
          </w:p>
        </w:tc>
      </w:tr>
      <w:tr w:rsidR="00B20060" w:rsidRPr="006507EB" w:rsidTr="00CC0D61">
        <w:tc>
          <w:tcPr>
            <w:tcW w:w="675" w:type="dxa"/>
          </w:tcPr>
          <w:p w:rsidR="00B20060" w:rsidRPr="006507EB" w:rsidRDefault="00B200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7EB"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8896" w:type="dxa"/>
          </w:tcPr>
          <w:p w:rsidR="00B20060" w:rsidRPr="006507EB" w:rsidRDefault="00B20060" w:rsidP="00671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07EB">
              <w:rPr>
                <w:rFonts w:ascii="Times New Roman" w:hAnsi="Times New Roman" w:cs="Times New Roman"/>
                <w:sz w:val="28"/>
                <w:szCs w:val="28"/>
              </w:rPr>
              <w:t>Виджет</w:t>
            </w:r>
            <w:proofErr w:type="spellEnd"/>
            <w:r w:rsidRPr="006507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07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Canvas</w:t>
            </w:r>
          </w:p>
        </w:tc>
      </w:tr>
      <w:tr w:rsidR="00B20060" w:rsidRPr="006507EB" w:rsidTr="00CC0D61">
        <w:tc>
          <w:tcPr>
            <w:tcW w:w="675" w:type="dxa"/>
          </w:tcPr>
          <w:p w:rsidR="00B20060" w:rsidRPr="006507EB" w:rsidRDefault="00B200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7EB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8896" w:type="dxa"/>
          </w:tcPr>
          <w:p w:rsidR="00B20060" w:rsidRPr="006507EB" w:rsidRDefault="00B20060" w:rsidP="00671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7EB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B20060" w:rsidRPr="006507EB" w:rsidTr="00CC0D61">
        <w:tc>
          <w:tcPr>
            <w:tcW w:w="675" w:type="dxa"/>
          </w:tcPr>
          <w:p w:rsidR="00B20060" w:rsidRPr="006507EB" w:rsidRDefault="00B200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7EB"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8896" w:type="dxa"/>
          </w:tcPr>
          <w:p w:rsidR="00B20060" w:rsidRPr="006507EB" w:rsidRDefault="00B20060" w:rsidP="00671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7EB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офисным пакетом </w:t>
            </w:r>
            <w:proofErr w:type="spellStart"/>
            <w:r w:rsidRPr="006507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LibreOffice</w:t>
            </w:r>
            <w:proofErr w:type="spellEnd"/>
          </w:p>
        </w:tc>
      </w:tr>
      <w:tr w:rsidR="00B20060" w:rsidRPr="006507EB" w:rsidTr="00CC0D61">
        <w:tc>
          <w:tcPr>
            <w:tcW w:w="675" w:type="dxa"/>
          </w:tcPr>
          <w:p w:rsidR="00B20060" w:rsidRPr="006507EB" w:rsidRDefault="00B200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7EB"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8896" w:type="dxa"/>
          </w:tcPr>
          <w:p w:rsidR="00B20060" w:rsidRPr="006507EB" w:rsidRDefault="00B20060" w:rsidP="00671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7EB">
              <w:rPr>
                <w:rFonts w:ascii="Times New Roman" w:hAnsi="Times New Roman" w:cs="Times New Roman"/>
                <w:sz w:val="28"/>
                <w:szCs w:val="28"/>
              </w:rPr>
              <w:t>Этапы работы с документом</w:t>
            </w:r>
          </w:p>
        </w:tc>
      </w:tr>
      <w:tr w:rsidR="00B20060" w:rsidRPr="006507EB" w:rsidTr="00CC0D61">
        <w:tc>
          <w:tcPr>
            <w:tcW w:w="675" w:type="dxa"/>
          </w:tcPr>
          <w:p w:rsidR="00B20060" w:rsidRPr="006507EB" w:rsidRDefault="00B200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7EB"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8896" w:type="dxa"/>
          </w:tcPr>
          <w:p w:rsidR="00B20060" w:rsidRPr="006507EB" w:rsidRDefault="00B20060" w:rsidP="00671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7EB">
              <w:rPr>
                <w:rFonts w:ascii="Times New Roman" w:hAnsi="Times New Roman" w:cs="Times New Roman"/>
                <w:sz w:val="28"/>
                <w:szCs w:val="28"/>
              </w:rPr>
              <w:t>Форматирование таблиц</w:t>
            </w:r>
          </w:p>
        </w:tc>
      </w:tr>
      <w:tr w:rsidR="00B20060" w:rsidRPr="006507EB" w:rsidTr="00CC0D61">
        <w:tc>
          <w:tcPr>
            <w:tcW w:w="675" w:type="dxa"/>
          </w:tcPr>
          <w:p w:rsidR="00B20060" w:rsidRPr="006507EB" w:rsidRDefault="00B200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7EB"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</w:p>
        </w:tc>
        <w:tc>
          <w:tcPr>
            <w:tcW w:w="8896" w:type="dxa"/>
          </w:tcPr>
          <w:p w:rsidR="00B20060" w:rsidRPr="006507EB" w:rsidRDefault="00B20060" w:rsidP="00671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7EB">
              <w:rPr>
                <w:rFonts w:ascii="Times New Roman" w:hAnsi="Times New Roman" w:cs="Times New Roman"/>
                <w:sz w:val="28"/>
                <w:szCs w:val="28"/>
              </w:rPr>
              <w:t>Работа с листами</w:t>
            </w:r>
          </w:p>
        </w:tc>
      </w:tr>
      <w:tr w:rsidR="00B20060" w:rsidRPr="006507EB" w:rsidTr="00CC0D61">
        <w:tc>
          <w:tcPr>
            <w:tcW w:w="675" w:type="dxa"/>
          </w:tcPr>
          <w:p w:rsidR="00B20060" w:rsidRPr="006507EB" w:rsidRDefault="00B200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7EB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8896" w:type="dxa"/>
          </w:tcPr>
          <w:p w:rsidR="00B20060" w:rsidRPr="006507EB" w:rsidRDefault="00B20060" w:rsidP="00671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7EB">
              <w:rPr>
                <w:rFonts w:ascii="Times New Roman" w:hAnsi="Times New Roman" w:cs="Times New Roman"/>
                <w:sz w:val="28"/>
                <w:szCs w:val="28"/>
              </w:rPr>
              <w:t xml:space="preserve">Навигация в электронных таблицах </w:t>
            </w:r>
          </w:p>
        </w:tc>
      </w:tr>
      <w:tr w:rsidR="00B20060" w:rsidRPr="006507EB" w:rsidTr="00CC0D61">
        <w:tc>
          <w:tcPr>
            <w:tcW w:w="675" w:type="dxa"/>
          </w:tcPr>
          <w:p w:rsidR="00B20060" w:rsidRPr="006507EB" w:rsidRDefault="00B200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7EB"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8896" w:type="dxa"/>
          </w:tcPr>
          <w:p w:rsidR="00B20060" w:rsidRPr="006507EB" w:rsidRDefault="00B20060" w:rsidP="00671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7EB">
              <w:rPr>
                <w:rFonts w:ascii="Times New Roman" w:hAnsi="Times New Roman" w:cs="Times New Roman"/>
                <w:sz w:val="28"/>
                <w:szCs w:val="28"/>
              </w:rPr>
              <w:t>Навигация по листам</w:t>
            </w:r>
          </w:p>
        </w:tc>
      </w:tr>
      <w:tr w:rsidR="00B20060" w:rsidRPr="006507EB" w:rsidTr="00CC0D61">
        <w:tc>
          <w:tcPr>
            <w:tcW w:w="675" w:type="dxa"/>
          </w:tcPr>
          <w:p w:rsidR="00B20060" w:rsidRPr="006507EB" w:rsidRDefault="00B200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7EB">
              <w:rPr>
                <w:rFonts w:ascii="Times New Roman" w:hAnsi="Times New Roman" w:cs="Times New Roman"/>
                <w:b/>
                <w:sz w:val="28"/>
                <w:szCs w:val="28"/>
              </w:rPr>
              <w:t>47</w:t>
            </w:r>
          </w:p>
        </w:tc>
        <w:tc>
          <w:tcPr>
            <w:tcW w:w="8896" w:type="dxa"/>
          </w:tcPr>
          <w:p w:rsidR="00B20060" w:rsidRPr="006507EB" w:rsidRDefault="00B20060" w:rsidP="00671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7EB">
              <w:rPr>
                <w:rFonts w:ascii="Times New Roman" w:hAnsi="Times New Roman" w:cs="Times New Roman"/>
                <w:sz w:val="28"/>
                <w:szCs w:val="28"/>
              </w:rPr>
              <w:t xml:space="preserve">Строка состояния </w:t>
            </w:r>
          </w:p>
        </w:tc>
      </w:tr>
      <w:tr w:rsidR="00B20060" w:rsidRPr="006507EB" w:rsidTr="00CC0D61">
        <w:tc>
          <w:tcPr>
            <w:tcW w:w="675" w:type="dxa"/>
          </w:tcPr>
          <w:p w:rsidR="00B20060" w:rsidRPr="006507EB" w:rsidRDefault="00B200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7EB"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8896" w:type="dxa"/>
          </w:tcPr>
          <w:p w:rsidR="00B20060" w:rsidRPr="006507EB" w:rsidRDefault="00ED7CCA" w:rsidP="00671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7EB">
              <w:rPr>
                <w:rFonts w:ascii="Times New Roman" w:hAnsi="Times New Roman" w:cs="Times New Roman"/>
                <w:sz w:val="28"/>
                <w:szCs w:val="28"/>
              </w:rPr>
              <w:t>Боковая панель</w:t>
            </w:r>
          </w:p>
        </w:tc>
      </w:tr>
      <w:tr w:rsidR="00B20060" w:rsidRPr="006507EB" w:rsidTr="00CC0D61">
        <w:tc>
          <w:tcPr>
            <w:tcW w:w="675" w:type="dxa"/>
          </w:tcPr>
          <w:p w:rsidR="00B20060" w:rsidRPr="006507EB" w:rsidRDefault="00B200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7EB">
              <w:rPr>
                <w:rFonts w:ascii="Times New Roman" w:hAnsi="Times New Roman" w:cs="Times New Roman"/>
                <w:b/>
                <w:sz w:val="28"/>
                <w:szCs w:val="28"/>
              </w:rPr>
              <w:t>49</w:t>
            </w:r>
          </w:p>
        </w:tc>
        <w:tc>
          <w:tcPr>
            <w:tcW w:w="8896" w:type="dxa"/>
          </w:tcPr>
          <w:p w:rsidR="00B20060" w:rsidRPr="006507EB" w:rsidRDefault="00ED7CCA" w:rsidP="00671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7EB">
              <w:rPr>
                <w:rFonts w:ascii="Times New Roman" w:hAnsi="Times New Roman" w:cs="Times New Roman"/>
                <w:sz w:val="28"/>
                <w:szCs w:val="28"/>
              </w:rPr>
              <w:t>Выбор ячеек. Диапазоны</w:t>
            </w:r>
          </w:p>
        </w:tc>
      </w:tr>
      <w:tr w:rsidR="00B20060" w:rsidRPr="006507EB" w:rsidTr="00CC0D61">
        <w:tc>
          <w:tcPr>
            <w:tcW w:w="675" w:type="dxa"/>
          </w:tcPr>
          <w:p w:rsidR="00B20060" w:rsidRPr="006507EB" w:rsidRDefault="00B200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7EB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8896" w:type="dxa"/>
          </w:tcPr>
          <w:p w:rsidR="00B20060" w:rsidRPr="006507EB" w:rsidRDefault="00ED7CCA" w:rsidP="00671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7EB">
              <w:rPr>
                <w:rFonts w:ascii="Times New Roman" w:hAnsi="Times New Roman" w:cs="Times New Roman"/>
                <w:sz w:val="28"/>
                <w:szCs w:val="28"/>
              </w:rPr>
              <w:t>Формат ячеек</w:t>
            </w:r>
          </w:p>
        </w:tc>
      </w:tr>
      <w:tr w:rsidR="00B20060" w:rsidRPr="006507EB" w:rsidTr="00CC0D61">
        <w:tc>
          <w:tcPr>
            <w:tcW w:w="675" w:type="dxa"/>
          </w:tcPr>
          <w:p w:rsidR="00B20060" w:rsidRPr="006507EB" w:rsidRDefault="00B200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7EB">
              <w:rPr>
                <w:rFonts w:ascii="Times New Roman" w:hAnsi="Times New Roman" w:cs="Times New Roman"/>
                <w:b/>
                <w:sz w:val="28"/>
                <w:szCs w:val="28"/>
              </w:rPr>
              <w:t>51</w:t>
            </w:r>
          </w:p>
        </w:tc>
        <w:tc>
          <w:tcPr>
            <w:tcW w:w="8896" w:type="dxa"/>
          </w:tcPr>
          <w:p w:rsidR="00B20060" w:rsidRPr="006507EB" w:rsidRDefault="00ED7CCA" w:rsidP="00671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7EB">
              <w:rPr>
                <w:rFonts w:ascii="Times New Roman" w:hAnsi="Times New Roman" w:cs="Times New Roman"/>
                <w:sz w:val="28"/>
                <w:szCs w:val="28"/>
              </w:rPr>
              <w:t>Панель формул</w:t>
            </w:r>
          </w:p>
        </w:tc>
      </w:tr>
      <w:tr w:rsidR="00B20060" w:rsidRPr="006507EB" w:rsidTr="00CC0D61">
        <w:tc>
          <w:tcPr>
            <w:tcW w:w="675" w:type="dxa"/>
          </w:tcPr>
          <w:p w:rsidR="00B20060" w:rsidRPr="006507EB" w:rsidRDefault="00B200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7EB">
              <w:rPr>
                <w:rFonts w:ascii="Times New Roman" w:hAnsi="Times New Roman" w:cs="Times New Roman"/>
                <w:b/>
                <w:sz w:val="28"/>
                <w:szCs w:val="28"/>
              </w:rPr>
              <w:t>52</w:t>
            </w:r>
          </w:p>
        </w:tc>
        <w:tc>
          <w:tcPr>
            <w:tcW w:w="8896" w:type="dxa"/>
          </w:tcPr>
          <w:p w:rsidR="00B20060" w:rsidRPr="006507EB" w:rsidRDefault="00ED7CCA" w:rsidP="00671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7EB">
              <w:rPr>
                <w:rFonts w:ascii="Times New Roman" w:hAnsi="Times New Roman" w:cs="Times New Roman"/>
                <w:sz w:val="28"/>
                <w:szCs w:val="28"/>
              </w:rPr>
              <w:t>Мастер функций</w:t>
            </w:r>
          </w:p>
        </w:tc>
      </w:tr>
      <w:tr w:rsidR="00ED7CCA" w:rsidRPr="006507EB" w:rsidTr="00CC0D61">
        <w:tc>
          <w:tcPr>
            <w:tcW w:w="675" w:type="dxa"/>
          </w:tcPr>
          <w:p w:rsidR="00ED7CCA" w:rsidRPr="006507EB" w:rsidRDefault="00ED7CCA" w:rsidP="00ED7C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7EB">
              <w:rPr>
                <w:rFonts w:ascii="Times New Roman" w:hAnsi="Times New Roman" w:cs="Times New Roman"/>
                <w:b/>
                <w:sz w:val="28"/>
                <w:szCs w:val="28"/>
              </w:rPr>
              <w:t>53</w:t>
            </w:r>
          </w:p>
        </w:tc>
        <w:tc>
          <w:tcPr>
            <w:tcW w:w="8896" w:type="dxa"/>
          </w:tcPr>
          <w:p w:rsidR="00ED7CCA" w:rsidRPr="006507EB" w:rsidRDefault="00ED7CCA" w:rsidP="00ED7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7EB">
              <w:rPr>
                <w:rFonts w:ascii="Times New Roman" w:hAnsi="Times New Roman" w:cs="Times New Roman"/>
                <w:sz w:val="28"/>
                <w:szCs w:val="28"/>
              </w:rPr>
              <w:t>Копирование ячеек</w:t>
            </w:r>
          </w:p>
        </w:tc>
      </w:tr>
      <w:tr w:rsidR="00ED7CCA" w:rsidRPr="006507EB" w:rsidTr="00CC0D61">
        <w:tc>
          <w:tcPr>
            <w:tcW w:w="675" w:type="dxa"/>
          </w:tcPr>
          <w:p w:rsidR="00ED7CCA" w:rsidRPr="006507EB" w:rsidRDefault="00ED7CCA" w:rsidP="00ED7C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7EB">
              <w:rPr>
                <w:rFonts w:ascii="Times New Roman" w:hAnsi="Times New Roman" w:cs="Times New Roman"/>
                <w:b/>
                <w:sz w:val="28"/>
                <w:szCs w:val="28"/>
              </w:rPr>
              <w:t>54</w:t>
            </w:r>
          </w:p>
        </w:tc>
        <w:tc>
          <w:tcPr>
            <w:tcW w:w="8896" w:type="dxa"/>
          </w:tcPr>
          <w:p w:rsidR="00ED7CCA" w:rsidRPr="006507EB" w:rsidRDefault="00ED7CCA" w:rsidP="00ED7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7EB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ED7CCA" w:rsidRPr="006507EB" w:rsidTr="00CC0D61">
        <w:tc>
          <w:tcPr>
            <w:tcW w:w="675" w:type="dxa"/>
          </w:tcPr>
          <w:p w:rsidR="00ED7CCA" w:rsidRPr="006507EB" w:rsidRDefault="00ED7CCA" w:rsidP="00ED7C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7EB">
              <w:rPr>
                <w:rFonts w:ascii="Times New Roman" w:hAnsi="Times New Roman" w:cs="Times New Roman"/>
                <w:b/>
                <w:sz w:val="28"/>
                <w:szCs w:val="28"/>
              </w:rPr>
              <w:t>55</w:t>
            </w:r>
          </w:p>
        </w:tc>
        <w:tc>
          <w:tcPr>
            <w:tcW w:w="8896" w:type="dxa"/>
          </w:tcPr>
          <w:p w:rsidR="00ED7CCA" w:rsidRPr="006507EB" w:rsidRDefault="00ED7CCA" w:rsidP="00ED7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7EB">
              <w:rPr>
                <w:rFonts w:ascii="Times New Roman" w:hAnsi="Times New Roman" w:cs="Times New Roman"/>
                <w:sz w:val="28"/>
                <w:szCs w:val="28"/>
              </w:rPr>
              <w:t>Относительная и абсолютная адресация</w:t>
            </w:r>
          </w:p>
        </w:tc>
      </w:tr>
      <w:tr w:rsidR="00ED7CCA" w:rsidRPr="006507EB" w:rsidTr="00CC0D61">
        <w:tc>
          <w:tcPr>
            <w:tcW w:w="675" w:type="dxa"/>
          </w:tcPr>
          <w:p w:rsidR="00ED7CCA" w:rsidRPr="006507EB" w:rsidRDefault="00ED7CCA" w:rsidP="00ED7C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7EB"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</w:p>
        </w:tc>
        <w:tc>
          <w:tcPr>
            <w:tcW w:w="8896" w:type="dxa"/>
          </w:tcPr>
          <w:p w:rsidR="00ED7CCA" w:rsidRPr="006507EB" w:rsidRDefault="00ED7CCA" w:rsidP="00ED7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7EB">
              <w:rPr>
                <w:rFonts w:ascii="Times New Roman" w:hAnsi="Times New Roman" w:cs="Times New Roman"/>
                <w:sz w:val="28"/>
                <w:szCs w:val="28"/>
              </w:rPr>
              <w:t>Обработка данных</w:t>
            </w:r>
          </w:p>
        </w:tc>
      </w:tr>
      <w:tr w:rsidR="00ED7CCA" w:rsidRPr="006507EB" w:rsidTr="00CC0D61">
        <w:tc>
          <w:tcPr>
            <w:tcW w:w="675" w:type="dxa"/>
          </w:tcPr>
          <w:p w:rsidR="00ED7CCA" w:rsidRPr="006507EB" w:rsidRDefault="00ED7CCA" w:rsidP="00ED7C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7EB">
              <w:rPr>
                <w:rFonts w:ascii="Times New Roman" w:hAnsi="Times New Roman" w:cs="Times New Roman"/>
                <w:b/>
                <w:sz w:val="28"/>
                <w:szCs w:val="28"/>
              </w:rPr>
              <w:t>57</w:t>
            </w:r>
          </w:p>
        </w:tc>
        <w:tc>
          <w:tcPr>
            <w:tcW w:w="8896" w:type="dxa"/>
          </w:tcPr>
          <w:p w:rsidR="00ED7CCA" w:rsidRPr="006507EB" w:rsidRDefault="00ED7CCA" w:rsidP="00ED7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7EB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B20060" w:rsidRPr="006507EB" w:rsidTr="00CC0D61">
        <w:tc>
          <w:tcPr>
            <w:tcW w:w="675" w:type="dxa"/>
          </w:tcPr>
          <w:p w:rsidR="00B20060" w:rsidRPr="006507EB" w:rsidRDefault="00B200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7EB">
              <w:rPr>
                <w:rFonts w:ascii="Times New Roman" w:hAnsi="Times New Roman" w:cs="Times New Roman"/>
                <w:b/>
                <w:sz w:val="28"/>
                <w:szCs w:val="28"/>
              </w:rPr>
              <w:t>58</w:t>
            </w:r>
          </w:p>
        </w:tc>
        <w:tc>
          <w:tcPr>
            <w:tcW w:w="8896" w:type="dxa"/>
          </w:tcPr>
          <w:p w:rsidR="00B20060" w:rsidRPr="006507EB" w:rsidRDefault="00ED7CCA" w:rsidP="00671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7EB">
              <w:rPr>
                <w:rFonts w:ascii="Times New Roman" w:hAnsi="Times New Roman" w:cs="Times New Roman"/>
                <w:sz w:val="28"/>
                <w:szCs w:val="28"/>
              </w:rPr>
              <w:t>Диаграммы и графики</w:t>
            </w:r>
          </w:p>
        </w:tc>
      </w:tr>
      <w:tr w:rsidR="00B20060" w:rsidRPr="006507EB" w:rsidTr="00CC0D61">
        <w:tc>
          <w:tcPr>
            <w:tcW w:w="675" w:type="dxa"/>
          </w:tcPr>
          <w:p w:rsidR="00B20060" w:rsidRPr="006507EB" w:rsidRDefault="00B200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7EB">
              <w:rPr>
                <w:rFonts w:ascii="Times New Roman" w:hAnsi="Times New Roman" w:cs="Times New Roman"/>
                <w:b/>
                <w:sz w:val="28"/>
                <w:szCs w:val="28"/>
              </w:rPr>
              <w:t>59</w:t>
            </w:r>
          </w:p>
        </w:tc>
        <w:tc>
          <w:tcPr>
            <w:tcW w:w="8896" w:type="dxa"/>
          </w:tcPr>
          <w:p w:rsidR="00B20060" w:rsidRPr="006507EB" w:rsidRDefault="00ED7CCA" w:rsidP="00671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7EB">
              <w:rPr>
                <w:rFonts w:ascii="Times New Roman" w:hAnsi="Times New Roman" w:cs="Times New Roman"/>
                <w:sz w:val="28"/>
                <w:szCs w:val="28"/>
              </w:rPr>
              <w:t>Примеры задач моделирования и их решение с помощью электронных таблиц</w:t>
            </w:r>
          </w:p>
        </w:tc>
      </w:tr>
      <w:tr w:rsidR="00B20060" w:rsidRPr="006507EB" w:rsidTr="00CC0D61">
        <w:tc>
          <w:tcPr>
            <w:tcW w:w="675" w:type="dxa"/>
          </w:tcPr>
          <w:p w:rsidR="00B20060" w:rsidRPr="006507EB" w:rsidRDefault="00B200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7EB"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8896" w:type="dxa"/>
          </w:tcPr>
          <w:p w:rsidR="00B20060" w:rsidRPr="006507EB" w:rsidRDefault="00ED7CCA" w:rsidP="00671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7EB">
              <w:rPr>
                <w:rFonts w:ascii="Times New Roman" w:hAnsi="Times New Roman" w:cs="Times New Roman"/>
                <w:sz w:val="28"/>
                <w:szCs w:val="28"/>
              </w:rPr>
              <w:t xml:space="preserve">Возможности </w:t>
            </w:r>
            <w:r w:rsidRPr="006507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 Sheets</w:t>
            </w:r>
          </w:p>
        </w:tc>
      </w:tr>
      <w:tr w:rsidR="00B20060" w:rsidRPr="006507EB" w:rsidTr="00CC0D61">
        <w:tc>
          <w:tcPr>
            <w:tcW w:w="675" w:type="dxa"/>
          </w:tcPr>
          <w:p w:rsidR="00B20060" w:rsidRPr="006507EB" w:rsidRDefault="00B200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7EB">
              <w:rPr>
                <w:rFonts w:ascii="Times New Roman" w:hAnsi="Times New Roman" w:cs="Times New Roman"/>
                <w:b/>
                <w:sz w:val="28"/>
                <w:szCs w:val="28"/>
              </w:rPr>
              <w:t>61</w:t>
            </w:r>
          </w:p>
        </w:tc>
        <w:tc>
          <w:tcPr>
            <w:tcW w:w="8896" w:type="dxa"/>
          </w:tcPr>
          <w:p w:rsidR="00B20060" w:rsidRPr="006507EB" w:rsidRDefault="00ED7CCA" w:rsidP="00671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7EB">
              <w:rPr>
                <w:rFonts w:ascii="Times New Roman" w:hAnsi="Times New Roman" w:cs="Times New Roman"/>
                <w:sz w:val="28"/>
                <w:szCs w:val="28"/>
              </w:rPr>
              <w:t xml:space="preserve">Панель инструментов </w:t>
            </w:r>
            <w:proofErr w:type="spellStart"/>
            <w:r w:rsidRPr="006507EB">
              <w:rPr>
                <w:rFonts w:ascii="Times New Roman" w:hAnsi="Times New Roman" w:cs="Times New Roman"/>
                <w:sz w:val="28"/>
                <w:szCs w:val="28"/>
              </w:rPr>
              <w:t>Google</w:t>
            </w:r>
            <w:proofErr w:type="spellEnd"/>
            <w:r w:rsidRPr="006507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07EB">
              <w:rPr>
                <w:rFonts w:ascii="Times New Roman" w:hAnsi="Times New Roman" w:cs="Times New Roman"/>
                <w:sz w:val="28"/>
                <w:szCs w:val="28"/>
              </w:rPr>
              <w:t>Sheets</w:t>
            </w:r>
            <w:proofErr w:type="spellEnd"/>
          </w:p>
        </w:tc>
      </w:tr>
      <w:tr w:rsidR="00ED7CCA" w:rsidRPr="006507EB" w:rsidTr="00CC0D61">
        <w:tc>
          <w:tcPr>
            <w:tcW w:w="675" w:type="dxa"/>
          </w:tcPr>
          <w:p w:rsidR="00ED7CCA" w:rsidRPr="006507EB" w:rsidRDefault="00ED7CCA" w:rsidP="00ED7C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7EB">
              <w:rPr>
                <w:rFonts w:ascii="Times New Roman" w:hAnsi="Times New Roman" w:cs="Times New Roman"/>
                <w:b/>
                <w:sz w:val="28"/>
                <w:szCs w:val="28"/>
              </w:rPr>
              <w:t>62</w:t>
            </w:r>
          </w:p>
        </w:tc>
        <w:tc>
          <w:tcPr>
            <w:tcW w:w="8896" w:type="dxa"/>
          </w:tcPr>
          <w:p w:rsidR="00ED7CCA" w:rsidRPr="006507EB" w:rsidRDefault="00ED7CCA" w:rsidP="00ED7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7EB">
              <w:rPr>
                <w:rFonts w:ascii="Times New Roman" w:hAnsi="Times New Roman" w:cs="Times New Roman"/>
                <w:sz w:val="28"/>
                <w:szCs w:val="28"/>
              </w:rPr>
              <w:t>Операции с ячейками, строками и столбцами</w:t>
            </w:r>
          </w:p>
        </w:tc>
      </w:tr>
      <w:tr w:rsidR="00ED7CCA" w:rsidRPr="006507EB" w:rsidTr="00CC0D61">
        <w:tc>
          <w:tcPr>
            <w:tcW w:w="675" w:type="dxa"/>
          </w:tcPr>
          <w:p w:rsidR="00ED7CCA" w:rsidRPr="006507EB" w:rsidRDefault="00ED7CCA" w:rsidP="00ED7C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7EB">
              <w:rPr>
                <w:rFonts w:ascii="Times New Roman" w:hAnsi="Times New Roman" w:cs="Times New Roman"/>
                <w:b/>
                <w:sz w:val="28"/>
                <w:szCs w:val="28"/>
              </w:rPr>
              <w:t>63</w:t>
            </w:r>
          </w:p>
        </w:tc>
        <w:tc>
          <w:tcPr>
            <w:tcW w:w="8896" w:type="dxa"/>
          </w:tcPr>
          <w:p w:rsidR="00ED7CCA" w:rsidRPr="006507EB" w:rsidRDefault="00ED7CCA" w:rsidP="00ED7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7EB">
              <w:rPr>
                <w:rFonts w:ascii="Times New Roman" w:hAnsi="Times New Roman" w:cs="Times New Roman"/>
                <w:sz w:val="28"/>
                <w:szCs w:val="28"/>
              </w:rPr>
              <w:t>Функции в «</w:t>
            </w:r>
            <w:proofErr w:type="spellStart"/>
            <w:r w:rsidRPr="006507EB">
              <w:rPr>
                <w:rFonts w:ascii="Times New Roman" w:hAnsi="Times New Roman" w:cs="Times New Roman"/>
                <w:sz w:val="28"/>
                <w:szCs w:val="28"/>
              </w:rPr>
              <w:t>Google</w:t>
            </w:r>
            <w:proofErr w:type="spellEnd"/>
            <w:r w:rsidRPr="006507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07EB">
              <w:rPr>
                <w:rFonts w:ascii="Times New Roman" w:hAnsi="Times New Roman" w:cs="Times New Roman"/>
                <w:sz w:val="28"/>
                <w:szCs w:val="28"/>
              </w:rPr>
              <w:t>Sheets</w:t>
            </w:r>
            <w:proofErr w:type="spellEnd"/>
            <w:r w:rsidRPr="006507E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D7CCA" w:rsidRPr="006507EB" w:rsidTr="00CC0D61">
        <w:tc>
          <w:tcPr>
            <w:tcW w:w="675" w:type="dxa"/>
          </w:tcPr>
          <w:p w:rsidR="00ED7CCA" w:rsidRPr="006507EB" w:rsidRDefault="00ED7CCA" w:rsidP="00ED7C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7EB">
              <w:rPr>
                <w:rFonts w:ascii="Times New Roman" w:hAnsi="Times New Roman" w:cs="Times New Roman"/>
                <w:b/>
                <w:sz w:val="28"/>
                <w:szCs w:val="28"/>
              </w:rPr>
              <w:t>64</w:t>
            </w:r>
          </w:p>
        </w:tc>
        <w:tc>
          <w:tcPr>
            <w:tcW w:w="8896" w:type="dxa"/>
          </w:tcPr>
          <w:p w:rsidR="00ED7CCA" w:rsidRPr="006507EB" w:rsidRDefault="00ED7CCA" w:rsidP="00ED7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7EB">
              <w:rPr>
                <w:rFonts w:ascii="Times New Roman" w:hAnsi="Times New Roman" w:cs="Times New Roman"/>
                <w:sz w:val="28"/>
                <w:szCs w:val="28"/>
              </w:rPr>
              <w:t>Относительная и абсолютная адресация</w:t>
            </w:r>
          </w:p>
        </w:tc>
      </w:tr>
      <w:tr w:rsidR="00ED7CCA" w:rsidRPr="006507EB" w:rsidTr="00CC0D61">
        <w:tc>
          <w:tcPr>
            <w:tcW w:w="675" w:type="dxa"/>
          </w:tcPr>
          <w:p w:rsidR="00ED7CCA" w:rsidRPr="006507EB" w:rsidRDefault="00ED7CCA" w:rsidP="00ED7C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7EB">
              <w:rPr>
                <w:rFonts w:ascii="Times New Roman" w:hAnsi="Times New Roman" w:cs="Times New Roman"/>
                <w:b/>
                <w:sz w:val="28"/>
                <w:szCs w:val="28"/>
              </w:rPr>
              <w:t>65</w:t>
            </w:r>
          </w:p>
        </w:tc>
        <w:tc>
          <w:tcPr>
            <w:tcW w:w="8896" w:type="dxa"/>
          </w:tcPr>
          <w:p w:rsidR="00ED7CCA" w:rsidRPr="006507EB" w:rsidRDefault="00ED7CCA" w:rsidP="00ED7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7EB">
              <w:rPr>
                <w:rFonts w:ascii="Times New Roman" w:hAnsi="Times New Roman" w:cs="Times New Roman"/>
                <w:sz w:val="28"/>
                <w:szCs w:val="28"/>
              </w:rPr>
              <w:t xml:space="preserve">Обработка данных </w:t>
            </w:r>
          </w:p>
        </w:tc>
      </w:tr>
      <w:tr w:rsidR="00ED7CCA" w:rsidRPr="006507EB" w:rsidTr="00CC0D61">
        <w:tc>
          <w:tcPr>
            <w:tcW w:w="675" w:type="dxa"/>
          </w:tcPr>
          <w:p w:rsidR="00ED7CCA" w:rsidRPr="006507EB" w:rsidRDefault="00ED7CCA" w:rsidP="00ED7C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7EB">
              <w:rPr>
                <w:rFonts w:ascii="Times New Roman" w:hAnsi="Times New Roman" w:cs="Times New Roman"/>
                <w:b/>
                <w:sz w:val="28"/>
                <w:szCs w:val="28"/>
              </w:rPr>
              <w:t>66</w:t>
            </w:r>
          </w:p>
        </w:tc>
        <w:tc>
          <w:tcPr>
            <w:tcW w:w="8896" w:type="dxa"/>
          </w:tcPr>
          <w:p w:rsidR="00ED7CCA" w:rsidRPr="006507EB" w:rsidRDefault="00ED7CCA" w:rsidP="00ED7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7EB">
              <w:rPr>
                <w:rFonts w:ascii="Times New Roman" w:hAnsi="Times New Roman" w:cs="Times New Roman"/>
                <w:sz w:val="28"/>
                <w:szCs w:val="28"/>
              </w:rPr>
              <w:t xml:space="preserve">Диаграммы и графики </w:t>
            </w:r>
          </w:p>
        </w:tc>
      </w:tr>
      <w:tr w:rsidR="00ED7CCA" w:rsidRPr="006507EB" w:rsidTr="00CC0D61">
        <w:tc>
          <w:tcPr>
            <w:tcW w:w="675" w:type="dxa"/>
          </w:tcPr>
          <w:p w:rsidR="00ED7CCA" w:rsidRPr="006507EB" w:rsidRDefault="00ED7CCA" w:rsidP="00ED7C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7EB">
              <w:rPr>
                <w:rFonts w:ascii="Times New Roman" w:hAnsi="Times New Roman" w:cs="Times New Roman"/>
                <w:b/>
                <w:sz w:val="28"/>
                <w:szCs w:val="28"/>
              </w:rPr>
              <w:t>67</w:t>
            </w:r>
          </w:p>
        </w:tc>
        <w:tc>
          <w:tcPr>
            <w:tcW w:w="8896" w:type="dxa"/>
          </w:tcPr>
          <w:p w:rsidR="00ED7CCA" w:rsidRPr="006507EB" w:rsidRDefault="00ED7CCA" w:rsidP="00ED7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7EB">
              <w:rPr>
                <w:rFonts w:ascii="Times New Roman" w:hAnsi="Times New Roman" w:cs="Times New Roman"/>
                <w:sz w:val="28"/>
                <w:szCs w:val="28"/>
              </w:rPr>
              <w:t xml:space="preserve">Настройки доступа </w:t>
            </w:r>
            <w:proofErr w:type="spellStart"/>
            <w:r w:rsidRPr="006507EB">
              <w:rPr>
                <w:rFonts w:ascii="Times New Roman" w:hAnsi="Times New Roman" w:cs="Times New Roman"/>
                <w:sz w:val="28"/>
                <w:szCs w:val="28"/>
              </w:rPr>
              <w:t>Google</w:t>
            </w:r>
            <w:proofErr w:type="spellEnd"/>
            <w:r w:rsidRPr="006507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07EB">
              <w:rPr>
                <w:rFonts w:ascii="Times New Roman" w:hAnsi="Times New Roman" w:cs="Times New Roman"/>
                <w:sz w:val="28"/>
                <w:szCs w:val="28"/>
              </w:rPr>
              <w:t>Sheets</w:t>
            </w:r>
            <w:proofErr w:type="spellEnd"/>
          </w:p>
        </w:tc>
      </w:tr>
      <w:tr w:rsidR="00B20060" w:rsidRPr="006507EB" w:rsidTr="00CC0D61">
        <w:tc>
          <w:tcPr>
            <w:tcW w:w="675" w:type="dxa"/>
          </w:tcPr>
          <w:p w:rsidR="00B20060" w:rsidRPr="006507EB" w:rsidRDefault="00B200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7EB"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  <w:tc>
          <w:tcPr>
            <w:tcW w:w="8896" w:type="dxa"/>
          </w:tcPr>
          <w:p w:rsidR="00B20060" w:rsidRPr="006507EB" w:rsidRDefault="00ED7CCA" w:rsidP="00671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7EB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</w:tbl>
    <w:p w:rsidR="00CC0D61" w:rsidRDefault="00CC0D61"/>
    <w:sectPr w:rsidR="00CC0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C0D61"/>
    <w:rsid w:val="00044CD3"/>
    <w:rsid w:val="00446E8E"/>
    <w:rsid w:val="006507EB"/>
    <w:rsid w:val="007262BF"/>
    <w:rsid w:val="00874168"/>
    <w:rsid w:val="00B20060"/>
    <w:rsid w:val="00B7136E"/>
    <w:rsid w:val="00CC0D61"/>
    <w:rsid w:val="00ED7CCA"/>
    <w:rsid w:val="00F4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89F95"/>
  <w15:docId w15:val="{99A8956B-AF56-4D88-8ECD-43B4B73BF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0D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9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EA3A4-FFA6-4946-AFCF-7A0BDE0B3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2020-08-12T08:40:00Z</dcterms:created>
  <dcterms:modified xsi:type="dcterms:W3CDTF">2020-08-23T20:28:00Z</dcterms:modified>
</cp:coreProperties>
</file>